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56F7" w14:textId="77777777" w:rsidR="004B464D" w:rsidRPr="00EB1B22" w:rsidRDefault="004B464D" w:rsidP="004B464D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31752529" w14:textId="77777777" w:rsidR="004B464D" w:rsidRDefault="004B464D" w:rsidP="004B464D"/>
    <w:p w14:paraId="761F7127" w14:textId="77777777" w:rsidR="004B464D" w:rsidRDefault="004B464D" w:rsidP="004B464D"/>
    <w:p w14:paraId="2F44EE83" w14:textId="77777777" w:rsidR="004B464D" w:rsidRDefault="004B464D" w:rsidP="004B464D"/>
    <w:p w14:paraId="027EEF7C" w14:textId="77777777" w:rsidR="004B464D" w:rsidRDefault="004B464D" w:rsidP="004B464D">
      <w:pPr>
        <w:ind w:firstLine="709"/>
      </w:pPr>
    </w:p>
    <w:p w14:paraId="79028903" w14:textId="77777777" w:rsidR="004B464D" w:rsidRDefault="004B464D" w:rsidP="004B464D">
      <w:pPr>
        <w:spacing w:line="36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Processo Administrativo nº 014/2.025</w:t>
      </w:r>
    </w:p>
    <w:p w14:paraId="714F2DA6" w14:textId="77777777" w:rsidR="004B464D" w:rsidRDefault="004B464D" w:rsidP="004B464D">
      <w:pPr>
        <w:spacing w:line="36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Dispensa de Licitação nº 012/2.025</w:t>
      </w:r>
    </w:p>
    <w:p w14:paraId="0597395C" w14:textId="77777777" w:rsidR="004B464D" w:rsidRDefault="004B464D" w:rsidP="004B464D">
      <w:pPr>
        <w:spacing w:line="36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Interessado: Câmara Municipal de Paranaiguara/GO</w:t>
      </w:r>
    </w:p>
    <w:p w14:paraId="1580423C" w14:textId="77777777" w:rsidR="004B464D" w:rsidRPr="002D4972" w:rsidRDefault="004B464D" w:rsidP="004B464D">
      <w:pPr>
        <w:spacing w:line="36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Assunto: Contratação especializado em manutenção predial</w:t>
      </w:r>
    </w:p>
    <w:p w14:paraId="5F2FD47A" w14:textId="2038315F" w:rsidR="004B464D" w:rsidRDefault="004B464D" w:rsidP="004B464D">
      <w:pPr>
        <w:ind w:firstLine="709"/>
      </w:pPr>
    </w:p>
    <w:p w14:paraId="48F74435" w14:textId="77777777" w:rsidR="004B464D" w:rsidRDefault="004B464D" w:rsidP="004B464D">
      <w:pPr>
        <w:ind w:firstLine="709"/>
      </w:pPr>
    </w:p>
    <w:p w14:paraId="510070B5" w14:textId="0FDC5061" w:rsidR="004B464D" w:rsidRDefault="004B464D" w:rsidP="004B464D">
      <w:pPr>
        <w:ind w:firstLine="709"/>
        <w:jc w:val="both"/>
      </w:pPr>
      <w:r w:rsidRPr="00EB1B22">
        <w:rPr>
          <w:b/>
          <w:bCs/>
        </w:rPr>
        <w:t>Objeto:</w:t>
      </w:r>
      <w:r>
        <w:t xml:space="preserve"> </w:t>
      </w:r>
      <w:r w:rsidRPr="004B464D">
        <w:t>1.1</w:t>
      </w:r>
      <w:r w:rsidRPr="004B464D">
        <w:tab/>
        <w:t>Contratar pessoa jurídica ou física especializada para a prestação de serviços terceirizados de natureza contínua, na área de apoio e conservação do prédio da CAMARA MUNICIPAL, com o fornecimento de serviços combinados de reparo predial, limpeza externa e jardinagem</w:t>
      </w:r>
      <w:r w:rsidRPr="00B047B4">
        <w:t>, para o ano de 2.025</w:t>
      </w:r>
      <w:r w:rsidRPr="00EB1B22">
        <w:t>.</w:t>
      </w:r>
    </w:p>
    <w:p w14:paraId="18F0A639" w14:textId="77777777" w:rsidR="004B464D" w:rsidRDefault="004B464D" w:rsidP="004B464D">
      <w:pPr>
        <w:ind w:firstLine="709"/>
      </w:pPr>
    </w:p>
    <w:p w14:paraId="6325A3B5" w14:textId="77777777" w:rsidR="004B464D" w:rsidRDefault="004B464D" w:rsidP="004B464D">
      <w:pPr>
        <w:ind w:firstLine="709"/>
      </w:pPr>
      <w:r>
        <w:t>A contratação do referido objeto visa atender as necessidades da Câmara Municipal de Paranaiguara/GO, durante a legislatura de 2.025.</w:t>
      </w:r>
    </w:p>
    <w:p w14:paraId="36065023" w14:textId="77777777" w:rsidR="004B464D" w:rsidRDefault="004B464D" w:rsidP="004B464D">
      <w:pPr>
        <w:ind w:firstLine="709"/>
      </w:pPr>
    </w:p>
    <w:p w14:paraId="2B3D3272" w14:textId="77777777" w:rsidR="004B464D" w:rsidRDefault="004B464D" w:rsidP="004B464D">
      <w:pPr>
        <w:ind w:firstLine="709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65C5102F" w14:textId="77777777" w:rsidR="004B464D" w:rsidRDefault="004B464D" w:rsidP="004B464D">
      <w:pPr>
        <w:ind w:firstLine="709"/>
      </w:pPr>
    </w:p>
    <w:p w14:paraId="540AD3EF" w14:textId="1E31302D" w:rsidR="004B464D" w:rsidRDefault="004B464D" w:rsidP="004B464D">
      <w:pPr>
        <w:ind w:firstLine="709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 xml:space="preserve">da Câmara Municipal de Paranaiguara, Estado de Goiás, em </w:t>
      </w:r>
      <w:r>
        <w:t>05</w:t>
      </w:r>
      <w:r>
        <w:t xml:space="preserve"> de </w:t>
      </w:r>
      <w:r>
        <w:t>fevereiro</w:t>
      </w:r>
      <w:r>
        <w:t xml:space="preserve"> do ano de 2.025.</w:t>
      </w:r>
    </w:p>
    <w:p w14:paraId="3E715124" w14:textId="77777777" w:rsidR="004B464D" w:rsidRDefault="004B464D" w:rsidP="004B464D">
      <w:pPr>
        <w:ind w:firstLine="709"/>
      </w:pPr>
    </w:p>
    <w:p w14:paraId="1C429956" w14:textId="77777777" w:rsidR="004B464D" w:rsidRDefault="004B464D" w:rsidP="004B464D">
      <w:pPr>
        <w:ind w:firstLine="709"/>
      </w:pPr>
    </w:p>
    <w:p w14:paraId="4201481E" w14:textId="77777777" w:rsidR="004B464D" w:rsidRDefault="004B464D" w:rsidP="004B464D">
      <w:pPr>
        <w:ind w:firstLine="709"/>
      </w:pPr>
    </w:p>
    <w:p w14:paraId="46387280" w14:textId="77777777" w:rsidR="004B464D" w:rsidRDefault="004B464D" w:rsidP="004B464D">
      <w:pPr>
        <w:ind w:firstLine="709"/>
      </w:pPr>
    </w:p>
    <w:p w14:paraId="13A946E4" w14:textId="77777777" w:rsidR="004B464D" w:rsidRDefault="004B464D" w:rsidP="004B464D">
      <w:pPr>
        <w:pStyle w:val="Corpodetexto"/>
        <w:spacing w:line="360" w:lineRule="auto"/>
        <w:ind w:firstLine="851"/>
        <w:jc w:val="both"/>
      </w:pPr>
      <w:r w:rsidRPr="00B843A1">
        <w:t>Paranaiguara, Estado de Goiás, aos cinco dias do mês de fevereiro do ano de dois mil e vinte e cinco</w:t>
      </w:r>
      <w:r>
        <w:t xml:space="preserve"> </w:t>
      </w:r>
      <w:r w:rsidRPr="00B843A1">
        <w:rPr>
          <w:b/>
          <w:bCs/>
        </w:rPr>
        <w:t>(05.02.2025)</w:t>
      </w:r>
      <w:r w:rsidRPr="00B843A1">
        <w:t>.</w:t>
      </w:r>
    </w:p>
    <w:p w14:paraId="6011657A" w14:textId="77777777" w:rsidR="004B464D" w:rsidRDefault="004B464D" w:rsidP="004B464D">
      <w:pPr>
        <w:pStyle w:val="Corpodetexto"/>
        <w:spacing w:line="360" w:lineRule="auto"/>
        <w:ind w:firstLine="709"/>
        <w:jc w:val="both"/>
      </w:pPr>
    </w:p>
    <w:p w14:paraId="166EF28F" w14:textId="77777777" w:rsidR="004B464D" w:rsidRDefault="004B464D" w:rsidP="004B464D">
      <w:pPr>
        <w:pStyle w:val="Corpodetexto"/>
        <w:spacing w:line="360" w:lineRule="auto"/>
        <w:ind w:firstLine="709"/>
        <w:jc w:val="both"/>
      </w:pPr>
    </w:p>
    <w:p w14:paraId="0E0CB1A6" w14:textId="32DE72E5" w:rsidR="004B464D" w:rsidRDefault="004B464D" w:rsidP="004B464D">
      <w:pPr>
        <w:pStyle w:val="Corpodetexto"/>
        <w:spacing w:line="360" w:lineRule="auto"/>
        <w:ind w:firstLine="709"/>
        <w:jc w:val="both"/>
      </w:pPr>
      <w:r>
        <w:t xml:space="preserve">                                   </w:t>
      </w:r>
    </w:p>
    <w:p w14:paraId="1807DDA3" w14:textId="77777777" w:rsidR="004B464D" w:rsidRPr="00756B63" w:rsidRDefault="004B464D" w:rsidP="004B464D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00CE6FC4" w14:textId="77777777" w:rsidR="004B464D" w:rsidRDefault="004B464D" w:rsidP="004B464D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0AA25280" w14:textId="77777777" w:rsidR="004B464D" w:rsidRPr="00EB1B22" w:rsidRDefault="004B464D" w:rsidP="004B464D">
      <w:pPr>
        <w:jc w:val="center"/>
        <w:rPr>
          <w:b/>
          <w:bCs/>
          <w:i/>
          <w:iCs/>
        </w:rPr>
      </w:pPr>
      <w:r w:rsidRPr="00EB1B22">
        <w:rPr>
          <w:b/>
          <w:bCs/>
          <w:i/>
          <w:iCs/>
        </w:rPr>
        <w:t>(Portaria 002/2.025)</w:t>
      </w:r>
    </w:p>
    <w:p w14:paraId="10CFFFFC" w14:textId="77777777" w:rsidR="004B464D" w:rsidRDefault="004B464D" w:rsidP="004B464D"/>
    <w:p w14:paraId="1B7A7DD8" w14:textId="77777777" w:rsidR="00BE5A81" w:rsidRDefault="00BE5A81"/>
    <w:sectPr w:rsidR="00BE5A8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4008" w14:textId="77777777" w:rsidR="00C84BA1" w:rsidRDefault="00C84BA1" w:rsidP="004B464D">
      <w:r>
        <w:separator/>
      </w:r>
    </w:p>
  </w:endnote>
  <w:endnote w:type="continuationSeparator" w:id="0">
    <w:p w14:paraId="2A6C8479" w14:textId="77777777" w:rsidR="00C84BA1" w:rsidRDefault="00C84BA1" w:rsidP="004B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21649"/>
      <w:docPartObj>
        <w:docPartGallery w:val="Page Numbers (Bottom of Page)"/>
        <w:docPartUnique/>
      </w:docPartObj>
    </w:sdtPr>
    <w:sdtContent>
      <w:p w14:paraId="15D4879A" w14:textId="77777777" w:rsidR="004B464D" w:rsidRPr="00D232DC" w:rsidRDefault="004B464D" w:rsidP="004B464D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1562D592" w14:textId="77777777" w:rsidR="004B464D" w:rsidRPr="00D232DC" w:rsidRDefault="004B464D" w:rsidP="004B464D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>Praça dos Três Poderes, s/n°, Centro – CEP 75.880-000 – Paranaiguara-Goiás</w:t>
        </w:r>
      </w:p>
      <w:p w14:paraId="0BA8057A" w14:textId="77777777" w:rsidR="004B464D" w:rsidRDefault="004B464D" w:rsidP="004B464D">
        <w:pPr>
          <w:pStyle w:val="Rodap"/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 xml:space="preserve">Fone: (64) 3655-2202 - e-mail: </w:t>
        </w:r>
        <w:hyperlink r:id="rId1" w:history="1">
          <w:r w:rsidRPr="00D232DC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47E6DF14" w14:textId="77777777" w:rsidR="004B464D" w:rsidRDefault="004B464D" w:rsidP="004B464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538F" w14:textId="77777777" w:rsidR="00C84BA1" w:rsidRDefault="00C84BA1" w:rsidP="004B464D">
      <w:r>
        <w:separator/>
      </w:r>
    </w:p>
  </w:footnote>
  <w:footnote w:type="continuationSeparator" w:id="0">
    <w:p w14:paraId="62FB44FA" w14:textId="77777777" w:rsidR="00C84BA1" w:rsidRDefault="00C84BA1" w:rsidP="004B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6EC7" w14:textId="77777777" w:rsidR="004B464D" w:rsidRPr="00B55A62" w:rsidRDefault="004B464D" w:rsidP="004B464D">
    <w:pPr>
      <w:pStyle w:val="Cabealho"/>
      <w:tabs>
        <w:tab w:val="left" w:pos="2268"/>
      </w:tabs>
      <w:ind w:left="-993" w:firstLine="993"/>
      <w:rPr>
        <w:b/>
        <w:bCs/>
      </w:rPr>
    </w:pPr>
    <w:bookmarkStart w:id="0" w:name="_Hlk188889319"/>
    <w:bookmarkStart w:id="1" w:name="_Hlk188889320"/>
    <w:bookmarkStart w:id="2" w:name="_Hlk188889462"/>
    <w:bookmarkStart w:id="3" w:name="_Hlk188889463"/>
    <w:r w:rsidRPr="00B55A62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F4C1AA2" wp14:editId="15A67A0B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8B8EA" w14:textId="77777777" w:rsidR="004B464D" w:rsidRPr="00B55A62" w:rsidRDefault="004B464D" w:rsidP="004B464D">
    <w:pPr>
      <w:pStyle w:val="Cabealho"/>
      <w:tabs>
        <w:tab w:val="left" w:pos="2268"/>
      </w:tabs>
      <w:spacing w:before="120"/>
      <w:rPr>
        <w:b/>
        <w:bCs/>
      </w:rPr>
    </w:pPr>
    <w:r w:rsidRPr="00B55A62">
      <w:rPr>
        <w:b/>
        <w:bCs/>
      </w:rPr>
      <w:tab/>
      <w:t>ESTADO DE GOIÁS</w:t>
    </w:r>
  </w:p>
  <w:p w14:paraId="255A9CB6" w14:textId="77777777" w:rsidR="004B464D" w:rsidRPr="00B55A62" w:rsidRDefault="004B464D" w:rsidP="004B464D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B55A62">
      <w:rPr>
        <w:b/>
        <w:bCs/>
        <w:sz w:val="26"/>
        <w:szCs w:val="26"/>
      </w:rPr>
      <w:tab/>
    </w:r>
    <w:r w:rsidRPr="00B55A62">
      <w:rPr>
        <w:b/>
        <w:bCs/>
        <w:sz w:val="26"/>
        <w:szCs w:val="26"/>
      </w:rPr>
      <w:tab/>
      <w:t>PARANAIGUARA</w:t>
    </w:r>
    <w:r w:rsidRPr="00B55A62">
      <w:rPr>
        <w:b/>
        <w:bCs/>
        <w:sz w:val="26"/>
        <w:szCs w:val="26"/>
      </w:rPr>
      <w:tab/>
    </w:r>
  </w:p>
  <w:p w14:paraId="203AB255" w14:textId="77777777" w:rsidR="004B464D" w:rsidRPr="00B55A62" w:rsidRDefault="004B464D" w:rsidP="004B464D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B55A62">
      <w:rPr>
        <w:b/>
        <w:bCs/>
      </w:rPr>
      <w:tab/>
    </w:r>
    <w:r w:rsidRPr="00B55A62">
      <w:rPr>
        <w:b/>
        <w:bCs/>
        <w:sz w:val="28"/>
        <w:szCs w:val="28"/>
      </w:rPr>
      <w:t>PODER LEGISLATIVO</w:t>
    </w:r>
  </w:p>
  <w:bookmarkEnd w:id="0"/>
  <w:bookmarkEnd w:id="1"/>
  <w:bookmarkEnd w:id="2"/>
  <w:bookmarkEnd w:id="3"/>
  <w:p w14:paraId="06D833E9" w14:textId="77777777" w:rsidR="004B464D" w:rsidRPr="00B55A62" w:rsidRDefault="004B464D" w:rsidP="004B464D">
    <w:pPr>
      <w:pStyle w:val="Cabealh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4D"/>
    <w:rsid w:val="004B464D"/>
    <w:rsid w:val="00786723"/>
    <w:rsid w:val="00A33532"/>
    <w:rsid w:val="00BE532A"/>
    <w:rsid w:val="00BE5A81"/>
    <w:rsid w:val="00C84BA1"/>
    <w:rsid w:val="00C925D3"/>
    <w:rsid w:val="00D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97C4"/>
  <w15:chartTrackingRefBased/>
  <w15:docId w15:val="{AD01AE38-5C6D-48C1-9CD3-548586FB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B4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46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6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6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6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6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6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46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6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6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6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46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4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46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6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46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4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46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464D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4B464D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B464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B46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B464D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B46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B464D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4B464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Gustavo Arantes / Advogado</cp:lastModifiedBy>
  <cp:revision>1</cp:revision>
  <dcterms:created xsi:type="dcterms:W3CDTF">2025-02-11T14:06:00Z</dcterms:created>
  <dcterms:modified xsi:type="dcterms:W3CDTF">2025-02-11T16:27:00Z</dcterms:modified>
</cp:coreProperties>
</file>